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02D65" w:rsidRDefault="00000000" w14:paraId="4817F4AD" w14:textId="77777777">
      <w:pPr>
        <w:pStyle w:val="NormalWeb"/>
      </w:pPr>
      <w:r>
        <w:rPr>
          <w:noProof/>
        </w:rPr>
        <w:drawing>
          <wp:inline distT="0" distB="0" distL="0" distR="0" wp14:anchorId="5E6BAE5D" wp14:editId="640D10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65" w:rsidRDefault="00000000" w14:paraId="5A12744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502D65" w:rsidTr="6CFE58DA" w14:paraId="511AEAF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02D65" w:rsidRDefault="00000000" w14:paraId="1103A30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02D65" w:rsidRDefault="00E82B7B" w14:paraId="53933311" w14:textId="5D9D8535">
            <w:pPr>
              <w:rPr>
                <w:rFonts w:eastAsia="Times New Roman"/>
              </w:rPr>
            </w:pPr>
            <w:r>
              <w:rPr>
                <w:rStyle w:val="Forte"/>
              </w:rPr>
              <w:t>04/09/2024</w:t>
            </w:r>
          </w:p>
        </w:tc>
      </w:tr>
      <w:tr w:rsidR="00502D65" w:rsidTr="6CFE58DA" w14:paraId="261E873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02D65" w:rsidRDefault="00000000" w14:paraId="10B5E79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02D65" w:rsidP="6CFE58DA" w:rsidRDefault="00000000" w14:paraId="2D836DF8" w14:textId="4298425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CFE58DA" w:rsidR="42197E7A">
              <w:rPr>
                <w:rStyle w:val="Forte"/>
                <w:rFonts w:eastAsia="Times New Roman"/>
              </w:rPr>
              <w:t>80</w:t>
            </w:r>
          </w:p>
        </w:tc>
      </w:tr>
    </w:tbl>
    <w:p w:rsidR="00502D65" w:rsidRDefault="00000000" w14:paraId="7C35B3FF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502D65" w:rsidRDefault="00000000" w14:paraId="3347433C" w14:textId="77777777">
      <w:pPr>
        <w:pStyle w:val="NormalWeb"/>
      </w:pPr>
      <w:r>
        <w:rPr>
          <w:rStyle w:val="Forte"/>
        </w:rPr>
        <w:t>PROCESSO SELETIVO SIMPLIFICADO PARA PROFESSOR DE ENSINO MÉDIO E TÉCNICO, Nº 010/29/2024   – PROCESSO Nº 136.00092205/2024–71</w:t>
      </w:r>
    </w:p>
    <w:p w:rsidR="00502D65" w:rsidRDefault="00000000" w14:paraId="4FEB298A" w14:textId="77777777">
      <w:pPr>
        <w:pStyle w:val="NormalWeb"/>
      </w:pPr>
      <w:r>
        <w:rPr>
          <w:rStyle w:val="Forte"/>
        </w:rPr>
        <w:t>EDITAL DE RESULTADO DA PROVA DE MÉTODOS PEDAGÓGICOS E CONVOCAÇÃO PARA NOVA PROVA DE MÉTODOS PEDAGÓGICOS</w:t>
      </w:r>
    </w:p>
    <w:p w:rsidR="00502D65" w:rsidRDefault="00000000" w14:paraId="0BA57DAF" w14:textId="77777777">
      <w:pPr>
        <w:pStyle w:val="NormalWeb"/>
      </w:pPr>
      <w:r>
        <w:t>O Diretor da ESCOLA TÉCNICA ESTADUAL LAURO GOMES, da cidade de SÃO BERNARDO DO CAMPO, à vista das disposições dos itens 7, 7.1 e 7.2 do Capítulo IX do Edital de Abertura de Inscrições:</w:t>
      </w:r>
      <w:r>
        <w:rPr>
          <w:rStyle w:val="Forte"/>
        </w:rPr>
        <w:t>COMPONENTE CURRICULAR – (HABILITAÇÃO)</w:t>
      </w:r>
    </w:p>
    <w:p w:rsidR="00502D65" w:rsidRDefault="00000000" w14:paraId="66D3614A" w14:textId="77777777">
      <w:pPr>
        <w:pStyle w:val="NormalWeb"/>
      </w:pPr>
      <w:r>
        <w:rPr>
          <w:rStyle w:val="Forte"/>
        </w:rPr>
        <w:t>3893 – Língua Portuguesa, Literatura e Comunicação Profissional (Base Nacional Comum/ ETIM / MTec)(Eletrônica Integrado ao Ensino Médio (MTec – Programa Novotec Integrado))</w:t>
      </w:r>
    </w:p>
    <w:p w:rsidR="00502D65" w:rsidRDefault="00000000" w14:paraId="56482EFF" w14:textId="77777777">
      <w:pPr>
        <w:pStyle w:val="NormalWeb"/>
      </w:pPr>
      <w:r>
        <w:rPr>
          <w:rStyle w:val="Forte"/>
        </w:rPr>
        <w:t>1. FAZ SABER AOS CANDIDATOS ABAIXO RELACIONADOS O RESULTADO DA PROVA DE MÉTODOS PEDAGÓGICOS</w:t>
      </w:r>
    </w:p>
    <w:p w:rsidR="00502D65" w:rsidRDefault="00000000" w14:paraId="2A3FC1AF" w14:textId="77777777">
      <w:pPr>
        <w:pStyle w:val="NormalWeb"/>
      </w:pPr>
      <w:r>
        <w:rPr>
          <w:b/>
          <w:bCs/>
        </w:rPr>
        <w:t>CANDIDATOS AUSENTE(S)</w:t>
      </w:r>
      <w:r>
        <w:br/>
      </w:r>
      <w:r>
        <w:t xml:space="preserve">Nº de Inscrição/RG/CPF  </w:t>
      </w:r>
      <w:r>
        <w:br/>
      </w:r>
      <w:r>
        <w:t>2/21932855–9/14010966890</w:t>
      </w:r>
      <w:r>
        <w:br/>
      </w:r>
      <w:r>
        <w:t>3/44.252.436–5/31629293857</w:t>
      </w:r>
      <w:r>
        <w:br/>
      </w:r>
      <w:r>
        <w:t>4/416182963/33232615856</w:t>
      </w:r>
      <w:r>
        <w:br/>
      </w:r>
      <w:r>
        <w:t>6/350765273/31854600818</w:t>
      </w:r>
      <w:r>
        <w:br/>
      </w:r>
      <w:r>
        <w:t>8/24.376.250–1/26228196847</w:t>
      </w:r>
      <w:r>
        <w:br/>
      </w:r>
      <w:r>
        <w:t>9/25254685–4/18038448847</w:t>
      </w:r>
      <w:r>
        <w:br/>
      </w:r>
      <w:r>
        <w:t>17/253474334/22638845809</w:t>
      </w:r>
      <w:r>
        <w:br/>
      </w:r>
      <w:r>
        <w:t>18/34.237.412–6/37313684800</w:t>
      </w:r>
      <w:r>
        <w:br/>
      </w:r>
      <w:r>
        <w:t>21/24153130–5/19572219847</w:t>
      </w:r>
    </w:p>
    <w:p w:rsidR="00502D65" w:rsidRDefault="00000000" w14:paraId="6AF61044" w14:textId="77777777">
      <w:pPr>
        <w:pStyle w:val="NormalWeb"/>
      </w:pPr>
      <w:r>
        <w:rPr>
          <w:rStyle w:val="Forte"/>
        </w:rPr>
        <w:t xml:space="preserve">CANDIDATO(S) NÃO APROVADO(S)Nº de Inscrição/RG/CPF/Nota da Prova de Métodos Pedagógicos  </w:t>
      </w:r>
      <w:r>
        <w:rPr>
          <w:b/>
          <w:bCs/>
        </w:rPr>
        <w:br/>
      </w:r>
      <w:r>
        <w:rPr>
          <w:rStyle w:val="Forte"/>
        </w:rPr>
        <w:t>11/19359142–X/22541502869/47.3</w:t>
      </w:r>
    </w:p>
    <w:p w:rsidR="00502D65" w:rsidRDefault="00000000" w14:paraId="7CDAFBA8" w14:textId="77777777">
      <w:pPr>
        <w:pStyle w:val="NormalWeb"/>
      </w:pPr>
      <w:r>
        <w:t> </w:t>
      </w:r>
    </w:p>
    <w:p w:rsidR="00502D65" w:rsidRDefault="00000000" w14:paraId="77F55F14" w14:textId="77777777">
      <w:pPr>
        <w:pStyle w:val="NormalWeb"/>
      </w:pPr>
      <w:r>
        <w:rPr>
          <w:rStyle w:val="Forte"/>
        </w:rPr>
        <w:t>2. CANDIDATOS SELECIONADOS PARA A PROVA DE MÉTODOS PEDAGÓGICOS</w:t>
      </w:r>
      <w:r>
        <w:t xml:space="preserve"> (candidatos com inscrição deferida convocados para participarem da Prova de Métodos Pedagógicos, ou seja, os 5 (cinco) primeiros classificados, bem como os que empataram na 5ª (quinta) classificação)</w:t>
      </w:r>
    </w:p>
    <w:p w:rsidR="00502D65" w:rsidRDefault="00000000" w14:paraId="1B4D76A2" w14:textId="77777777">
      <w:pPr>
        <w:pStyle w:val="NormalWeb"/>
      </w:pPr>
      <w:r>
        <w:rPr>
          <w:rStyle w:val="Forte"/>
        </w:rPr>
        <w:t>Nº de Inscrição/Nome (ou Nome Social)/RG/CPF/Nota do Exame de Memorial Circunstanciado</w:t>
      </w:r>
    </w:p>
    <w:p w:rsidR="00502D65" w:rsidRDefault="00000000" w14:paraId="05CCDBC7" w14:textId="77777777">
      <w:pPr>
        <w:pStyle w:val="NormalWeb"/>
      </w:pPr>
      <w:r>
        <w:t>13/ ISABELLA ARAGÃO ARAÚJO / 416227156 / 36586369800 / 15,40</w:t>
      </w:r>
      <w:r>
        <w:br/>
      </w:r>
      <w:r>
        <w:t>20/ GUILHERME AUGUSTO DE ASSIS RODRIGUES / 438392395 / 33907990870 / 13,50</w:t>
      </w:r>
    </w:p>
    <w:p w:rsidR="00502D65" w:rsidRDefault="00000000" w14:paraId="1F181A3E" w14:textId="77777777">
      <w:pPr>
        <w:pStyle w:val="NormalWeb"/>
      </w:pPr>
      <w:r>
        <w:rPr>
          <w:rStyle w:val="Forte"/>
        </w:rPr>
        <w:t>Relação dos temas para a Prova de Métodos Pedagógicos</w:t>
      </w:r>
    </w:p>
    <w:p w:rsidR="00502D65" w:rsidRDefault="00000000" w14:paraId="7AB371CB" w14:textId="77777777">
      <w:pPr>
        <w:pStyle w:val="NormalWeb"/>
      </w:pPr>
      <w:r>
        <w:rPr>
          <w:rStyle w:val="Forte"/>
        </w:rPr>
        <w:t xml:space="preserve">Temas: </w:t>
      </w:r>
    </w:p>
    <w:p w:rsidR="00502D65" w:rsidRDefault="00000000" w14:paraId="51217E91" w14:textId="77777777">
      <w:pPr>
        <w:pStyle w:val="NormalWeb"/>
      </w:pPr>
      <w:r>
        <w:t>temas:</w:t>
      </w:r>
    </w:p>
    <w:p w:rsidR="00502D65" w:rsidRDefault="00000000" w14:paraId="0D016A67" w14:textId="24500B70">
      <w:pPr>
        <w:pStyle w:val="NormalWeb"/>
      </w:pPr>
      <w:r>
        <w:t> </w:t>
      </w:r>
      <w:r w:rsidR="00960CE5">
        <w:t>1-</w:t>
      </w:r>
      <w:r>
        <w:t xml:space="preserve">  dissertação argumentativa para o enem e fuvest.</w:t>
      </w:r>
      <w:r>
        <w:br/>
      </w:r>
      <w:r>
        <w:t xml:space="preserve"> </w:t>
      </w:r>
      <w:r w:rsidR="00960CE5">
        <w:t>2-</w:t>
      </w:r>
      <w:r>
        <w:t> </w:t>
      </w:r>
      <w:r w:rsidR="00960CE5">
        <w:t>A</w:t>
      </w:r>
      <w:r>
        <w:t xml:space="preserve"> relação entre modernismo, o contexto de época e os movimentos literários anteriores.</w:t>
      </w:r>
      <w:r>
        <w:br/>
      </w:r>
      <w:r>
        <w:t> </w:t>
      </w:r>
      <w:r w:rsidR="00960CE5">
        <w:t>3-</w:t>
      </w:r>
      <w:r>
        <w:t xml:space="preserve">   o ensino e a aprendizagem da gramática na atualidade.</w:t>
      </w:r>
    </w:p>
    <w:p w:rsidR="00502D65" w:rsidRDefault="00000000" w14:paraId="0A5BB036" w14:textId="77777777">
      <w:pPr>
        <w:pStyle w:val="NormalWeb"/>
      </w:pPr>
      <w:r>
        <w:rPr>
          <w:rStyle w:val="Forte"/>
        </w:rPr>
        <w:t xml:space="preserve">Duração máxima da aula: </w:t>
      </w:r>
      <w:r>
        <w:t>20 MINUTOS</w:t>
      </w:r>
    </w:p>
    <w:p w:rsidR="00502D65" w:rsidRDefault="00000000" w14:paraId="7A83C355" w14:textId="77777777">
      <w:pPr>
        <w:pStyle w:val="NormalWeb"/>
      </w:pPr>
      <w:r>
        <w:rPr>
          <w:rStyle w:val="Forte"/>
        </w:rPr>
        <w:t xml:space="preserve">Data: </w:t>
      </w:r>
      <w:r>
        <w:t>20/09/2024</w:t>
      </w:r>
    </w:p>
    <w:p w:rsidR="00502D65" w:rsidRDefault="00000000" w14:paraId="2BE98B2B" w14:textId="77777777">
      <w:pPr>
        <w:pStyle w:val="NormalWeb"/>
      </w:pPr>
      <w:r>
        <w:rPr>
          <w:rStyle w:val="Forte"/>
        </w:rPr>
        <w:t xml:space="preserve">Horário: </w:t>
      </w:r>
      <w:r>
        <w:t>08h30</w:t>
      </w:r>
    </w:p>
    <w:p w:rsidR="00502D65" w:rsidRDefault="00000000" w14:paraId="398CAAB1" w14:textId="77777777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502D65" w:rsidRDefault="00000000" w14:paraId="647D195F" w14:textId="77777777">
      <w:pPr>
        <w:pStyle w:val="NormalWeb"/>
      </w:pPr>
      <w:r>
        <w:t> </w:t>
      </w:r>
    </w:p>
    <w:p w:rsidR="00502D65" w:rsidRDefault="00000000" w14:paraId="2E433FE2" w14:textId="77777777">
      <w:pPr>
        <w:pStyle w:val="NormalWeb"/>
      </w:pPr>
      <w:r>
        <w:rPr>
          <w:b/>
          <w:bCs/>
        </w:rPr>
        <w:t xml:space="preserve">3. CANDIDATOS NÃO SELECIONADOS PARA A PROVA DE MÉTODOS PEDAGÓGICOS </w:t>
      </w:r>
      <w:r>
        <w:t>(candidatos com inscrição deferida que não obtiveram a pontuação necessária para participarem da Prova de Métodos Pedagógicos, ou seja, que não estão entre os 5 (cinco) primeiros classificados, bem como aqueles que empataram na 5ª (quinta) classificação)</w:t>
      </w:r>
      <w:r>
        <w:br/>
      </w:r>
      <w:r>
        <w:rPr>
          <w:b/>
          <w:bCs/>
        </w:rPr>
        <w:t>Nº de Inscrição/Nome (ou Nome Social)/RG/CPF/Nota do Exame de Memorial Circunstanciado</w:t>
      </w:r>
      <w:r>
        <w:br/>
      </w:r>
      <w:r>
        <w:t>11/ 19359142–X / 22541502869 / 47,3</w:t>
      </w:r>
    </w:p>
    <w:p w:rsidR="00502D65" w:rsidRDefault="00000000" w14:paraId="64F689EE" w14:textId="77777777">
      <w:pPr>
        <w:pStyle w:val="NormalWeb"/>
      </w:pPr>
      <w:r>
        <w:t> </w:t>
      </w:r>
    </w:p>
    <w:p w:rsidR="00502D65" w:rsidRDefault="00000000" w14:paraId="61165E94" w14:textId="77777777">
      <w:pPr>
        <w:pStyle w:val="NormalWeb"/>
      </w:pPr>
      <w:r>
        <w:t> </w:t>
      </w:r>
    </w:p>
    <w:p w:rsidR="00502D65" w:rsidRDefault="00000000" w14:paraId="32373BEB" w14:textId="77777777">
      <w:pPr>
        <w:pStyle w:val="NormalWeb"/>
      </w:pPr>
      <w:r>
        <w:t> </w:t>
      </w:r>
    </w:p>
    <w:p w:rsidR="00502D65" w:rsidRDefault="00000000" w14:paraId="0C026C48" w14:textId="77777777">
      <w:pPr>
        <w:pStyle w:val="NormalWeb"/>
      </w:pPr>
      <w:r>
        <w:t> </w:t>
      </w:r>
    </w:p>
    <w:p w:rsidR="00502D65" w:rsidRDefault="00000000" w14:paraId="5400CBB0" w14:textId="77777777">
      <w:pPr>
        <w:pStyle w:val="NormalWeb"/>
      </w:pPr>
      <w:r>
        <w:t xml:space="preserve">A Prova de Métodos Pedagógicos será realizada na ESCOLA TÉCNICA ESTADUAL LAURO GOMES, situada na AVENIDA PEREIRA BARRETO Nº 400 </w:t>
      </w:r>
      <w:r>
        <w:br/>
      </w:r>
      <w:r>
        <w:t>BAIRRO: BAETA NEVES – CEP: 09751000 – CIDADE: SÃO BERNARDO DO CAMPO</w:t>
      </w:r>
    </w:p>
    <w:sectPr w:rsidR="00502D6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E5"/>
    <w:rsid w:val="00000000"/>
    <w:rsid w:val="00502D65"/>
    <w:rsid w:val="00960CE5"/>
    <w:rsid w:val="00C23B67"/>
    <w:rsid w:val="00D74B7D"/>
    <w:rsid w:val="00E82B7B"/>
    <w:rsid w:val="42197E7A"/>
    <w:rsid w:val="6C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EF78E"/>
  <w15:chartTrackingRefBased/>
  <w15:docId w15:val="{7EFB5B0E-290F-47C6-84AC-AA497AA61B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2024-09-03T18:04:00.0000000Z</dcterms:created>
  <dcterms:modified xsi:type="dcterms:W3CDTF">2024-09-04T11:23:14.4678171Z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2024-09-03T18:04:09Z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9435ac8c-b427-4769-905a-5eb562d35eac</vt:lpwstr>
  </property>
  <property fmtid="{D5CDD505-2E9C-101B-9397-08002B2CF9AE}" pid="8" name="MSIP_Label_ff380b4d-8a71-4241-982c-3816ad3ce8fc_ContentBits">
    <vt:lpwstr>0</vt:lpwstr>
  </property>
</Properties>
</file>